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61" w:rsidRDefault="00D965D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AEF8A08" wp14:editId="50C86127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2210435" cy="825500"/>
            <wp:effectExtent l="0" t="0" r="0" b="0"/>
            <wp:wrapNone/>
            <wp:docPr id="3" name="Picture 3" descr="Center For Family Services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er For Family Services_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0"/>
    <w:rsid w:val="009A7178"/>
    <w:rsid w:val="00D965D0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C76FB-ADC6-4935-BBC2-71E4DF2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Divinagracia</dc:creator>
  <cp:keywords/>
  <dc:description/>
  <cp:lastModifiedBy>Lauren Divinagracia</cp:lastModifiedBy>
  <cp:revision>1</cp:revision>
  <dcterms:created xsi:type="dcterms:W3CDTF">2023-11-09T20:33:00Z</dcterms:created>
  <dcterms:modified xsi:type="dcterms:W3CDTF">2023-11-09T20:34:00Z</dcterms:modified>
</cp:coreProperties>
</file>